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D29C0" w14:textId="77777777" w:rsidR="00F2762C" w:rsidRPr="00A4570C" w:rsidRDefault="00F2762C" w:rsidP="00F2762C">
      <w:pPr>
        <w:rPr>
          <w:b/>
          <w:iCs/>
          <w:color w:val="000000" w:themeColor="text1"/>
        </w:rPr>
      </w:pPr>
      <w:r w:rsidRPr="00A4570C">
        <w:rPr>
          <w:b/>
          <w:iCs/>
          <w:color w:val="000000" w:themeColor="text1"/>
        </w:rPr>
        <w:t>Fastensuppe Agarn</w:t>
      </w:r>
    </w:p>
    <w:p w14:paraId="44578929" w14:textId="77777777" w:rsidR="00F2762C" w:rsidRPr="00341869" w:rsidRDefault="00F2762C" w:rsidP="00F2762C">
      <w:pPr>
        <w:jc w:val="both"/>
        <w:rPr>
          <w:color w:val="000000" w:themeColor="text1"/>
        </w:rPr>
      </w:pPr>
      <w:r w:rsidRPr="00341869">
        <w:rPr>
          <w:color w:val="000000" w:themeColor="text1"/>
        </w:rPr>
        <w:t>Im laufenden See</w:t>
      </w:r>
      <w:r>
        <w:rPr>
          <w:color w:val="000000" w:themeColor="text1"/>
        </w:rPr>
        <w:t>ls</w:t>
      </w:r>
      <w:r w:rsidRPr="00341869">
        <w:rPr>
          <w:color w:val="000000" w:themeColor="text1"/>
        </w:rPr>
        <w:t>orgejahr gehe</w:t>
      </w:r>
      <w:r>
        <w:rPr>
          <w:color w:val="000000" w:themeColor="text1"/>
        </w:rPr>
        <w:t xml:space="preserve">n die Spenden der verschiedenen Pfarreianlässe an den Aufbau von Schulen der Vereinigung </w:t>
      </w:r>
      <w:proofErr w:type="spellStart"/>
      <w:r>
        <w:rPr>
          <w:color w:val="000000" w:themeColor="text1"/>
        </w:rPr>
        <w:t>Jingana</w:t>
      </w:r>
      <w:proofErr w:type="spellEnd"/>
      <w:r>
        <w:rPr>
          <w:color w:val="000000" w:themeColor="text1"/>
        </w:rPr>
        <w:t xml:space="preserve">, so auch der Erlös der Freitagssuppentage. Mit grossem Elan haben die Firmlinge aus Agarn die Suppe serviert, sollen sie doch in ihrem </w:t>
      </w:r>
      <w:proofErr w:type="spellStart"/>
      <w:r>
        <w:rPr>
          <w:color w:val="000000" w:themeColor="text1"/>
        </w:rPr>
        <w:t>Firmjahr</w:t>
      </w:r>
      <w:proofErr w:type="spellEnd"/>
      <w:r>
        <w:rPr>
          <w:color w:val="000000" w:themeColor="text1"/>
        </w:rPr>
        <w:t xml:space="preserve"> soziales Engagement am eigenen Körper erfahren, sich für andere einsetzen und ihnen Gutes tun. Ein herzliches Dankeschön an sie und an alle, die sich unter der Ägide des Pfarreirates für die verschiedenen Suppentage während der Fastenzeit in irgendeiner Form eingesetzt haben. </w:t>
      </w:r>
    </w:p>
    <w:p w14:paraId="6D35BEA3" w14:textId="77777777" w:rsidR="00F2762C" w:rsidRDefault="00F2762C" w:rsidP="00F2762C">
      <w:pPr>
        <w:rPr>
          <w:color w:val="000000" w:themeColor="text1"/>
        </w:rPr>
      </w:pPr>
    </w:p>
    <w:p w14:paraId="41DF5DC3" w14:textId="77777777" w:rsidR="00F2762C" w:rsidRDefault="00F2762C" w:rsidP="00F2762C">
      <w:pPr>
        <w:jc w:val="center"/>
        <w:rPr>
          <w:color w:val="000000" w:themeColor="text1"/>
        </w:rPr>
      </w:pPr>
      <w:r>
        <w:rPr>
          <w:noProof/>
        </w:rPr>
        <w:drawing>
          <wp:inline distT="0" distB="0" distL="0" distR="0" wp14:anchorId="3CD9603A" wp14:editId="4F16F9F6">
            <wp:extent cx="2772561" cy="2079728"/>
            <wp:effectExtent l="0" t="0" r="889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11162" cy="2108683"/>
                    </a:xfrm>
                    <a:prstGeom prst="rect">
                      <a:avLst/>
                    </a:prstGeom>
                    <a:noFill/>
                    <a:ln>
                      <a:noFill/>
                    </a:ln>
                  </pic:spPr>
                </pic:pic>
              </a:graphicData>
            </a:graphic>
          </wp:inline>
        </w:drawing>
      </w:r>
    </w:p>
    <w:p w14:paraId="311CE712" w14:textId="77777777" w:rsidR="00F2762C" w:rsidRDefault="00F2762C" w:rsidP="00F2762C">
      <w:pPr>
        <w:rPr>
          <w:color w:val="000000" w:themeColor="text1"/>
        </w:rPr>
      </w:pPr>
    </w:p>
    <w:p w14:paraId="5BB2E310" w14:textId="77777777" w:rsidR="00F2762C" w:rsidRDefault="00F2762C" w:rsidP="00F2762C">
      <w:pPr>
        <w:jc w:val="both"/>
      </w:pPr>
    </w:p>
    <w:p w14:paraId="78BDBEBE" w14:textId="77777777" w:rsidR="00F2762C" w:rsidRPr="00484590" w:rsidRDefault="00F2762C" w:rsidP="00F2762C">
      <w:pPr>
        <w:rPr>
          <w:b/>
          <w:iCs/>
          <w:color w:val="000000" w:themeColor="text1"/>
        </w:rPr>
      </w:pPr>
      <w:r w:rsidRPr="00484590">
        <w:rPr>
          <w:b/>
          <w:iCs/>
          <w:color w:val="000000" w:themeColor="text1"/>
        </w:rPr>
        <w:t>Suppentag</w:t>
      </w:r>
      <w:r>
        <w:rPr>
          <w:b/>
          <w:iCs/>
          <w:color w:val="000000" w:themeColor="text1"/>
        </w:rPr>
        <w:t xml:space="preserve"> zum Jahresthema «fremd sein»</w:t>
      </w:r>
    </w:p>
    <w:p w14:paraId="224B6860" w14:textId="77777777" w:rsidR="00F2762C" w:rsidRDefault="00F2762C" w:rsidP="00F2762C">
      <w:pPr>
        <w:rPr>
          <w:b/>
          <w:i/>
          <w:color w:val="000000" w:themeColor="text1"/>
        </w:rPr>
      </w:pPr>
    </w:p>
    <w:p w14:paraId="41EFED56" w14:textId="77777777" w:rsidR="00F2762C" w:rsidRDefault="00F2762C" w:rsidP="00F2762C">
      <w:pPr>
        <w:rPr>
          <w:b/>
          <w:i/>
          <w:color w:val="000000" w:themeColor="text1"/>
        </w:rPr>
      </w:pPr>
      <w:r>
        <w:rPr>
          <w:noProof/>
        </w:rPr>
        <w:drawing>
          <wp:inline distT="0" distB="0" distL="0" distR="0" wp14:anchorId="24C8C8E9" wp14:editId="45D05E2C">
            <wp:extent cx="2625148" cy="1969150"/>
            <wp:effectExtent l="0" t="0" r="381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2634668" cy="1976291"/>
                    </a:xfrm>
                    <a:prstGeom prst="rect">
                      <a:avLst/>
                    </a:prstGeom>
                    <a:noFill/>
                    <a:ln>
                      <a:noFill/>
                    </a:ln>
                  </pic:spPr>
                </pic:pic>
              </a:graphicData>
            </a:graphic>
          </wp:inline>
        </w:drawing>
      </w:r>
      <w:r>
        <w:rPr>
          <w:b/>
          <w:i/>
          <w:color w:val="000000" w:themeColor="text1"/>
        </w:rPr>
        <w:tab/>
      </w:r>
      <w:r>
        <w:rPr>
          <w:b/>
          <w:i/>
          <w:color w:val="000000" w:themeColor="text1"/>
        </w:rPr>
        <w:tab/>
      </w:r>
      <w:r>
        <w:rPr>
          <w:noProof/>
        </w:rPr>
        <w:drawing>
          <wp:inline distT="0" distB="0" distL="0" distR="0" wp14:anchorId="65B99B6B" wp14:editId="1C8C451E">
            <wp:extent cx="2086509" cy="1565112"/>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3473" cy="1577837"/>
                    </a:xfrm>
                    <a:prstGeom prst="rect">
                      <a:avLst/>
                    </a:prstGeom>
                    <a:noFill/>
                    <a:ln>
                      <a:noFill/>
                    </a:ln>
                  </pic:spPr>
                </pic:pic>
              </a:graphicData>
            </a:graphic>
          </wp:inline>
        </w:drawing>
      </w:r>
    </w:p>
    <w:p w14:paraId="2C70DA81" w14:textId="77777777" w:rsidR="00F2762C" w:rsidRDefault="00F2762C" w:rsidP="00F2762C">
      <w:pPr>
        <w:rPr>
          <w:b/>
          <w:i/>
          <w:color w:val="000000" w:themeColor="text1"/>
        </w:rPr>
      </w:pPr>
    </w:p>
    <w:p w14:paraId="007B4DAD" w14:textId="77777777" w:rsidR="00F2762C" w:rsidRDefault="00F2762C" w:rsidP="00F2762C">
      <w:pPr>
        <w:jc w:val="both"/>
        <w:rPr>
          <w:lang w:val="de-DE"/>
        </w:rPr>
      </w:pPr>
      <w:r w:rsidRPr="00C92223">
        <w:rPr>
          <w:bCs/>
          <w:iCs/>
          <w:color w:val="000000" w:themeColor="text1"/>
        </w:rPr>
        <w:t>Am Palmsonntag hat sich die Bevölkerung von Turtmann zum Suppentag versammelt.</w:t>
      </w:r>
      <w:r>
        <w:rPr>
          <w:bCs/>
          <w:iCs/>
          <w:color w:val="000000" w:themeColor="text1"/>
        </w:rPr>
        <w:t xml:space="preserve"> W</w:t>
      </w:r>
      <w:proofErr w:type="spellStart"/>
      <w:r>
        <w:rPr>
          <w:lang w:val="de-DE"/>
        </w:rPr>
        <w:t>ir</w:t>
      </w:r>
      <w:proofErr w:type="spellEnd"/>
      <w:r>
        <w:rPr>
          <w:lang w:val="de-DE"/>
        </w:rPr>
        <w:t xml:space="preserve"> durften für die Erbebenopfer in der Türkei/Syrien spenden. Eine stattliche Summe von Fr. 1960 ist dabei zusammengekommen. D</w:t>
      </w:r>
      <w:r>
        <w:rPr>
          <w:rFonts w:ascii="Segoe UI Emoji" w:hAnsi="Segoe UI Emoji"/>
          <w:lang w:val="de-DE"/>
        </w:rPr>
        <w:t>er K</w:t>
      </w:r>
      <w:r>
        <w:rPr>
          <w:lang w:val="de-DE"/>
        </w:rPr>
        <w:t xml:space="preserve">äse wurde vom Käsehandel Jäger Hans-Jörg gespendet, das Brot von der Bäckerei Bini. Die Suppe wurde von den langjährigen Köchen Hans-Peter Jäger und Rudolf Locher zubereitet. </w:t>
      </w:r>
    </w:p>
    <w:p w14:paraId="27B99830" w14:textId="77777777" w:rsidR="00F2762C" w:rsidRDefault="00F2762C" w:rsidP="00F2762C">
      <w:pPr>
        <w:jc w:val="both"/>
        <w:rPr>
          <w:lang w:val="de-DE"/>
        </w:rPr>
      </w:pPr>
    </w:p>
    <w:p w14:paraId="155F8BEA" w14:textId="72CFC4B0" w:rsidR="00F2762C" w:rsidRDefault="00F2762C" w:rsidP="00F2762C">
      <w:pPr>
        <w:jc w:val="both"/>
        <w:rPr>
          <w:lang w:val="de-DE"/>
        </w:rPr>
      </w:pPr>
      <w:r>
        <w:rPr>
          <w:lang w:val="de-DE"/>
        </w:rPr>
        <w:t xml:space="preserve">Im Jahr 2023 hat die Seelsorgeregion Turtmann das Jahresthema „fremd sein“. Ganz in diesem Sinne wurde das wunderbare Dessertbuffet von </w:t>
      </w:r>
      <w:proofErr w:type="spellStart"/>
      <w:r>
        <w:rPr>
          <w:lang w:val="de-DE"/>
        </w:rPr>
        <w:t>fleissigen</w:t>
      </w:r>
      <w:proofErr w:type="spellEnd"/>
      <w:r>
        <w:rPr>
          <w:lang w:val="de-DE"/>
        </w:rPr>
        <w:t xml:space="preserve"> Hände aus den verschiedensten Kulturen, welche in Turtmann ansässig sind, zubereitet. </w:t>
      </w:r>
    </w:p>
    <w:p w14:paraId="06A1A71C" w14:textId="77777777" w:rsidR="00F2762C" w:rsidRDefault="00F2762C" w:rsidP="00F2762C">
      <w:pPr>
        <w:jc w:val="both"/>
        <w:rPr>
          <w:lang w:val="de-DE"/>
        </w:rPr>
      </w:pPr>
    </w:p>
    <w:p w14:paraId="0D874DFA" w14:textId="161033D8" w:rsidR="00F2762C" w:rsidRDefault="00F2762C" w:rsidP="00F2762C">
      <w:pPr>
        <w:jc w:val="both"/>
        <w:rPr>
          <w:lang w:val="de-DE"/>
        </w:rPr>
      </w:pPr>
      <w:r>
        <w:rPr>
          <w:lang w:val="de-DE"/>
        </w:rPr>
        <w:t xml:space="preserve">Einer der </w:t>
      </w:r>
      <w:proofErr w:type="spellStart"/>
      <w:r>
        <w:rPr>
          <w:lang w:val="de-DE"/>
        </w:rPr>
        <w:t>fleissigen</w:t>
      </w:r>
      <w:proofErr w:type="spellEnd"/>
      <w:r>
        <w:rPr>
          <w:lang w:val="de-DE"/>
        </w:rPr>
        <w:t xml:space="preserve"> Bäcker hat das Resultat des Suppentages </w:t>
      </w:r>
      <w:proofErr w:type="spellStart"/>
      <w:r>
        <w:rPr>
          <w:lang w:val="de-DE"/>
        </w:rPr>
        <w:t>folgendermassen</w:t>
      </w:r>
      <w:proofErr w:type="spellEnd"/>
      <w:r>
        <w:rPr>
          <w:lang w:val="de-DE"/>
        </w:rPr>
        <w:t xml:space="preserve"> auf den Punkt gebracht: “Auch wenn wir unterschiedliche Kulturen, Religionen und Sprachen haben, ist es sehr schön, sich zu treffen und auf der Grundlage universeller menschlicher Werte zusammenzuarbeiten. Das war das </w:t>
      </w:r>
      <w:proofErr w:type="spellStart"/>
      <w:r>
        <w:rPr>
          <w:lang w:val="de-DE"/>
        </w:rPr>
        <w:t>grösste</w:t>
      </w:r>
      <w:proofErr w:type="spellEnd"/>
      <w:r>
        <w:rPr>
          <w:lang w:val="de-DE"/>
        </w:rPr>
        <w:t xml:space="preserve"> Geschenk für mich“. </w:t>
      </w:r>
    </w:p>
    <w:p w14:paraId="1AC7371E" w14:textId="77777777" w:rsidR="00F2762C" w:rsidRDefault="00F2762C" w:rsidP="00F2762C">
      <w:pPr>
        <w:jc w:val="both"/>
      </w:pPr>
      <w:r>
        <w:rPr>
          <w:lang w:val="de-DE"/>
        </w:rPr>
        <w:t xml:space="preserve">Ein herzliches </w:t>
      </w:r>
      <w:proofErr w:type="spellStart"/>
      <w:r>
        <w:rPr>
          <w:lang w:val="de-DE"/>
        </w:rPr>
        <w:t>Vergelt`s</w:t>
      </w:r>
      <w:proofErr w:type="spellEnd"/>
      <w:r>
        <w:rPr>
          <w:lang w:val="de-DE"/>
        </w:rPr>
        <w:t xml:space="preserve"> Gott allen, die sich für dieses Ziel ins Zeug gelegt haben.</w:t>
      </w:r>
    </w:p>
    <w:sectPr w:rsidR="00F276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62C"/>
    <w:rsid w:val="001A24E1"/>
    <w:rsid w:val="00F276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A5D56"/>
  <w15:chartTrackingRefBased/>
  <w15:docId w15:val="{17319137-0765-4AE2-8827-0E2955C8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762C"/>
    <w:pPr>
      <w:spacing w:after="0" w:line="240" w:lineRule="auto"/>
    </w:pPr>
    <w:rPr>
      <w:rFonts w:ascii="Times New Roman" w:eastAsia="Times New Roman" w:hAnsi="Times New Roman" w:cs="Times New Roman"/>
      <w:kern w:val="0"/>
      <w:sz w:val="24"/>
      <w:szCs w:val="24"/>
      <w:lang w:eastAsia="de-CH"/>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1424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dc:creator>
  <cp:keywords/>
  <dc:description/>
  <cp:lastModifiedBy>esther</cp:lastModifiedBy>
  <cp:revision>1</cp:revision>
  <dcterms:created xsi:type="dcterms:W3CDTF">2023-04-05T13:34:00Z</dcterms:created>
  <dcterms:modified xsi:type="dcterms:W3CDTF">2023-04-05T13:36:00Z</dcterms:modified>
</cp:coreProperties>
</file>